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C749E8" w:rsidP="00C749E8" w14:paraId="2019501C" w14:textId="06231772"/>
    <w:p w:rsidR="00A2109A" w:rsidRPr="00AA576B" w:rsidP="00A2109A" w14:paraId="376DE341" w14:textId="0FFBF46C">
      <w:pPr>
        <w:pStyle w:val="NoSpacing"/>
        <w:jc w:val="center"/>
        <w:rPr>
          <w:b/>
        </w:rPr>
      </w:pPr>
      <w:r>
        <w:rPr>
          <w:b/>
        </w:rPr>
        <w:t xml:space="preserve">2.SINIF </w:t>
      </w:r>
      <w:r w:rsidRPr="00AA576B">
        <w:rPr>
          <w:b/>
        </w:rPr>
        <w:t>HAYAT BİLGİSİ DERSİ DERS PLANI</w:t>
      </w:r>
    </w:p>
    <w:p w:rsidR="00FF1DD2" w:rsidRPr="00FF1DD2" w:rsidP="00A2109A" w14:paraId="077855E1" w14:textId="77777777">
      <w:pPr>
        <w:pStyle w:val="NoSpacing"/>
        <w:jc w:val="center"/>
        <w:rPr>
          <w:b/>
          <w:color w:val="FF0000"/>
        </w:rPr>
      </w:pPr>
      <w:r w:rsidRPr="00FF1DD2">
        <w:rPr>
          <w:b/>
          <w:color w:val="FF0000"/>
        </w:rPr>
        <w:t xml:space="preserve">1.Hafta </w:t>
      </w:r>
    </w:p>
    <w:p w:rsidR="00A2109A" w:rsidP="00A2109A" w14:paraId="507E5F98" w14:textId="459CF4AB">
      <w:pPr>
        <w:pStyle w:val="NoSpacing"/>
        <w:jc w:val="center"/>
        <w:rPr>
          <w:b/>
        </w:rPr>
      </w:pPr>
      <w:r>
        <w:rPr>
          <w:b/>
        </w:rPr>
        <w:t>(</w:t>
      </w:r>
      <w:r w:rsidR="009F3AD1">
        <w:rPr>
          <w:b/>
        </w:rPr>
        <w:t>14-18</w:t>
      </w:r>
      <w:r>
        <w:rPr>
          <w:b/>
        </w:rPr>
        <w:t xml:space="preserve"> Eylül </w:t>
      </w:r>
      <w:r w:rsidR="00974C90">
        <w:rPr>
          <w:b/>
        </w:rPr>
        <w:t>2026</w:t>
      </w:r>
      <w:r w:rsidRPr="00AA576B">
        <w:rPr>
          <w:b/>
        </w:rPr>
        <w:t>)</w:t>
      </w:r>
    </w:p>
    <w:p w:rsidR="00974C90" w:rsidP="00A2109A" w14:paraId="22A5278B" w14:textId="34EAB538">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thinThickLargeGap" w:sz="2" w:space="0" w:color="FFC000"/>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232"/>
        <w:gridCol w:w="3969"/>
        <w:gridCol w:w="884"/>
        <w:gridCol w:w="3830"/>
      </w:tblGrid>
      <w:tr w14:paraId="17CA5ACF" w14:textId="77777777" w:rsidTr="00F46570">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974C90" w:rsidRPr="00F46570" w:rsidP="00974C90" w14:paraId="66103B93"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DERS BİLGİSİ </w:t>
            </w:r>
          </w:p>
        </w:tc>
      </w:tr>
      <w:tr w14:paraId="1F0CA037" w14:textId="77777777" w:rsidTr="009F3AD1">
        <w:tblPrEx>
          <w:tblW w:w="4822" w:type="pct"/>
          <w:tblInd w:w="274" w:type="dxa"/>
          <w:tblLayout w:type="fixed"/>
          <w:tblLook w:val="04A0"/>
        </w:tblPrEx>
        <w:trPr>
          <w:trHeight w:val="141"/>
        </w:trPr>
        <w:tc>
          <w:tcPr>
            <w:tcW w:w="1011" w:type="pct"/>
            <w:tcMar>
              <w:top w:w="28" w:type="dxa"/>
              <w:bottom w:w="28" w:type="dxa"/>
            </w:tcMar>
            <w:vAlign w:val="center"/>
          </w:tcPr>
          <w:p w:rsidR="00974C90" w:rsidRPr="00974C90" w:rsidP="00974C90" w14:paraId="490A79F6" w14:textId="77777777">
            <w:pPr>
              <w:pStyle w:val="NoSpacing"/>
              <w:rPr>
                <w:rFonts w:ascii="Arial Narrow" w:hAnsi="Arial Narrow" w:cs="Tahoma"/>
                <w:b/>
                <w:sz w:val="20"/>
                <w:szCs w:val="20"/>
              </w:rPr>
            </w:pPr>
            <w:r w:rsidRPr="00974C90">
              <w:rPr>
                <w:rFonts w:ascii="Arial Narrow" w:hAnsi="Arial Narrow" w:cs="Tahoma"/>
                <w:b/>
                <w:sz w:val="20"/>
                <w:szCs w:val="20"/>
              </w:rPr>
              <w:t>Sınıf</w:t>
            </w:r>
          </w:p>
        </w:tc>
        <w:tc>
          <w:tcPr>
            <w:tcW w:w="1819" w:type="pct"/>
            <w:tcMar>
              <w:top w:w="28" w:type="dxa"/>
              <w:bottom w:w="28" w:type="dxa"/>
            </w:tcMar>
            <w:vAlign w:val="center"/>
          </w:tcPr>
          <w:p w:rsidR="00974C90" w:rsidRPr="00974C90" w:rsidP="00974C90" w14:paraId="31F5A623" w14:textId="1D66A99A">
            <w:pPr>
              <w:pStyle w:val="NoSpacing"/>
              <w:rPr>
                <w:rFonts w:ascii="Arial Narrow" w:hAnsi="Arial Narrow" w:cs="Tahoma"/>
                <w:sz w:val="20"/>
                <w:szCs w:val="20"/>
              </w:rPr>
            </w:pPr>
            <w:r>
              <w:rPr>
                <w:rFonts w:ascii="Arial Narrow" w:hAnsi="Arial Narrow" w:cs="Tahoma"/>
                <w:sz w:val="20"/>
                <w:szCs w:val="20"/>
              </w:rPr>
              <w:t xml:space="preserve">2. SINIF </w:t>
            </w:r>
          </w:p>
        </w:tc>
        <w:tc>
          <w:tcPr>
            <w:tcW w:w="395" w:type="pct"/>
            <w:tcMar>
              <w:top w:w="28" w:type="dxa"/>
              <w:bottom w:w="28" w:type="dxa"/>
            </w:tcMar>
            <w:vAlign w:val="center"/>
          </w:tcPr>
          <w:p w:rsidR="00974C90" w:rsidRPr="00F46570" w:rsidP="00974C90" w14:paraId="37F36967" w14:textId="77777777">
            <w:pPr>
              <w:pStyle w:val="NoSpacing"/>
              <w:rPr>
                <w:rFonts w:ascii="Arial Narrow" w:hAnsi="Arial Narrow" w:cs="Tahoma"/>
                <w:b/>
                <w:sz w:val="20"/>
                <w:szCs w:val="20"/>
              </w:rPr>
            </w:pPr>
            <w:r w:rsidRPr="00F46570">
              <w:rPr>
                <w:rFonts w:ascii="Arial Narrow" w:hAnsi="Arial Narrow" w:cs="Tahoma"/>
                <w:b/>
                <w:sz w:val="20"/>
                <w:szCs w:val="20"/>
              </w:rPr>
              <w:t>Ders</w:t>
            </w:r>
          </w:p>
        </w:tc>
        <w:tc>
          <w:tcPr>
            <w:tcW w:w="1711" w:type="pct"/>
            <w:tcMar>
              <w:top w:w="28" w:type="dxa"/>
              <w:bottom w:w="28" w:type="dxa"/>
            </w:tcMar>
            <w:vAlign w:val="center"/>
          </w:tcPr>
          <w:p w:rsidR="00974C90" w:rsidRPr="00974C90" w:rsidP="00974C90" w14:paraId="101F6259" w14:textId="77777777">
            <w:pPr>
              <w:pStyle w:val="NoSpacing"/>
              <w:rPr>
                <w:rFonts w:ascii="Arial Narrow" w:hAnsi="Arial Narrow" w:cs="Tahoma"/>
                <w:sz w:val="20"/>
                <w:szCs w:val="20"/>
              </w:rPr>
            </w:pPr>
            <w:r w:rsidRPr="00974C90">
              <w:rPr>
                <w:rFonts w:ascii="Arial Narrow" w:hAnsi="Arial Narrow" w:cs="Tahoma"/>
                <w:sz w:val="20"/>
                <w:szCs w:val="20"/>
              </w:rPr>
              <w:t>HAYAT BİLGİSİ</w:t>
            </w:r>
          </w:p>
        </w:tc>
      </w:tr>
      <w:tr w14:paraId="36E11422"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426B1414" w14:textId="77777777">
            <w:pPr>
              <w:pStyle w:val="NoSpacing"/>
              <w:rPr>
                <w:rFonts w:ascii="Arial Narrow" w:hAnsi="Arial Narrow" w:cs="Tahoma"/>
                <w:b/>
                <w:sz w:val="20"/>
                <w:szCs w:val="20"/>
              </w:rPr>
            </w:pPr>
            <w:r w:rsidRPr="00974C90">
              <w:rPr>
                <w:rFonts w:ascii="Arial Narrow" w:hAnsi="Arial Narrow" w:cs="Tahoma"/>
                <w:b/>
                <w:sz w:val="20"/>
                <w:szCs w:val="20"/>
              </w:rPr>
              <w:t>Tema</w:t>
            </w:r>
          </w:p>
        </w:tc>
        <w:tc>
          <w:tcPr>
            <w:tcW w:w="1819" w:type="pct"/>
            <w:tcMar>
              <w:top w:w="28" w:type="dxa"/>
              <w:bottom w:w="28" w:type="dxa"/>
            </w:tcMar>
            <w:vAlign w:val="center"/>
          </w:tcPr>
          <w:p w:rsidR="00974C90" w:rsidRPr="00974C90" w:rsidP="00F46570" w14:paraId="20EE22A7" w14:textId="1F16AA86">
            <w:pPr>
              <w:pStyle w:val="NoSpacing"/>
              <w:rPr>
                <w:rFonts w:ascii="Arial Narrow" w:hAnsi="Arial Narrow" w:cs="Tahoma"/>
                <w:sz w:val="20"/>
                <w:szCs w:val="20"/>
              </w:rPr>
            </w:pPr>
            <w:r w:rsidRPr="00974C90">
              <w:rPr>
                <w:rFonts w:ascii="Arial Narrow" w:hAnsi="Arial Narrow" w:cs="Tahoma"/>
                <w:sz w:val="20"/>
                <w:szCs w:val="20"/>
              </w:rPr>
              <w:t xml:space="preserve">1. </w:t>
            </w:r>
            <w:r w:rsidR="00F46570">
              <w:rPr>
                <w:rFonts w:ascii="Arial Narrow" w:hAnsi="Arial Narrow" w:cs="Tahoma"/>
                <w:sz w:val="20"/>
                <w:szCs w:val="20"/>
              </w:rPr>
              <w:t>TEMA</w:t>
            </w:r>
            <w:r w:rsidRPr="00974C90">
              <w:rPr>
                <w:rFonts w:ascii="Arial Narrow" w:hAnsi="Arial Narrow" w:cs="Tahoma"/>
                <w:sz w:val="20"/>
                <w:szCs w:val="20"/>
              </w:rPr>
              <w:t xml:space="preserve">: </w:t>
            </w:r>
            <w:r w:rsidRPr="00F46570">
              <w:rPr>
                <w:rFonts w:ascii="Arial Narrow" w:hAnsi="Arial Narrow" w:cs="Tahoma"/>
                <w:b/>
                <w:color w:val="FF0000"/>
                <w:sz w:val="20"/>
                <w:szCs w:val="20"/>
              </w:rPr>
              <w:t>BEN VE OKULUM</w:t>
            </w:r>
          </w:p>
        </w:tc>
        <w:tc>
          <w:tcPr>
            <w:tcW w:w="395" w:type="pct"/>
            <w:tcMar>
              <w:top w:w="28" w:type="dxa"/>
              <w:bottom w:w="28" w:type="dxa"/>
            </w:tcMar>
            <w:vAlign w:val="center"/>
          </w:tcPr>
          <w:p w:rsidR="00974C90" w:rsidRPr="00F46570" w:rsidP="00974C90" w14:paraId="6AB41CE8" w14:textId="77777777">
            <w:pPr>
              <w:pStyle w:val="NoSpacing"/>
              <w:rPr>
                <w:rFonts w:ascii="Arial Narrow" w:hAnsi="Arial Narrow" w:cs="Tahoma"/>
                <w:b/>
                <w:sz w:val="20"/>
                <w:szCs w:val="20"/>
              </w:rPr>
            </w:pPr>
            <w:r w:rsidRPr="00F46570">
              <w:rPr>
                <w:rFonts w:ascii="Arial Narrow" w:hAnsi="Arial Narrow" w:cs="Tahoma"/>
                <w:b/>
                <w:sz w:val="20"/>
                <w:szCs w:val="20"/>
              </w:rPr>
              <w:t>Süre</w:t>
            </w:r>
          </w:p>
        </w:tc>
        <w:tc>
          <w:tcPr>
            <w:tcW w:w="1711" w:type="pct"/>
            <w:tcMar>
              <w:top w:w="28" w:type="dxa"/>
              <w:bottom w:w="28" w:type="dxa"/>
            </w:tcMar>
            <w:vAlign w:val="center"/>
          </w:tcPr>
          <w:p w:rsidR="00974C90" w:rsidRPr="00974C90" w:rsidP="00974C90" w14:paraId="1AC5F1FC" w14:textId="77777777">
            <w:pPr>
              <w:pStyle w:val="NoSpacing"/>
              <w:rPr>
                <w:rFonts w:ascii="Arial Narrow" w:hAnsi="Arial Narrow" w:cs="Tahoma"/>
                <w:sz w:val="20"/>
                <w:szCs w:val="20"/>
              </w:rPr>
            </w:pPr>
            <w:r w:rsidRPr="00974C90">
              <w:rPr>
                <w:rFonts w:ascii="Arial Narrow" w:hAnsi="Arial Narrow" w:cs="Tahoma"/>
                <w:sz w:val="20"/>
                <w:szCs w:val="20"/>
              </w:rPr>
              <w:t>4 Ders Saati</w:t>
            </w:r>
          </w:p>
        </w:tc>
      </w:tr>
      <w:tr w14:paraId="11C05B51"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73CE300B" w14:textId="77777777">
            <w:pPr>
              <w:pStyle w:val="NoSpacing"/>
              <w:rPr>
                <w:rFonts w:ascii="Arial Narrow" w:hAnsi="Arial Narrow" w:cs="Tahoma"/>
                <w:b/>
                <w:sz w:val="20"/>
                <w:szCs w:val="20"/>
              </w:rPr>
            </w:pPr>
            <w:r w:rsidRPr="00974C90">
              <w:rPr>
                <w:rFonts w:ascii="Arial Narrow" w:hAnsi="Arial Narrow" w:cs="Tahoma"/>
                <w:b/>
                <w:sz w:val="20"/>
                <w:szCs w:val="20"/>
              </w:rPr>
              <w:t>İçerik Çerçevesi</w:t>
            </w:r>
          </w:p>
        </w:tc>
        <w:tc>
          <w:tcPr>
            <w:tcW w:w="3950" w:type="pct"/>
            <w:gridSpan w:val="3"/>
            <w:tcMar>
              <w:top w:w="28" w:type="dxa"/>
              <w:bottom w:w="28" w:type="dxa"/>
            </w:tcMar>
            <w:vAlign w:val="center"/>
          </w:tcPr>
          <w:p w:rsidR="00974C90" w:rsidRPr="009B427D" w:rsidP="00974C90" w14:paraId="48161214" w14:textId="7FC34E71">
            <w:pPr>
              <w:pStyle w:val="NoSpacing"/>
              <w:rPr>
                <w:rFonts w:ascii="Arial Narrow" w:hAnsi="Arial Narrow" w:cs="Tahoma"/>
                <w:b/>
                <w:color w:val="FF0000"/>
                <w:sz w:val="20"/>
                <w:szCs w:val="20"/>
                <w14:ligatures w14:val="standardContextual"/>
              </w:rPr>
            </w:pPr>
            <w:r w:rsidRPr="009B427D">
              <w:rPr>
                <w:rFonts w:ascii="Arial Narrow" w:hAnsi="Arial Narrow" w:cs="Tahoma"/>
                <w:b/>
                <w:color w:val="FF0000"/>
                <w:sz w:val="20"/>
                <w:szCs w:val="20"/>
                <w14:ligatures w14:val="standardContextual"/>
              </w:rPr>
              <w:t>Arkadaşlık İlişkilerini Etkileyen Duygu, Düşünce ve Davranışlar</w:t>
            </w:r>
          </w:p>
        </w:tc>
      </w:tr>
      <w:tr w14:paraId="630E5ABB"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1B7BE1EF" w14:textId="77777777">
            <w:pPr>
              <w:pStyle w:val="NoSpacing"/>
              <w:rPr>
                <w:rFonts w:ascii="Arial Narrow" w:hAnsi="Arial Narrow" w:cs="Tahoma"/>
                <w:b/>
                <w:sz w:val="20"/>
                <w:szCs w:val="20"/>
              </w:rPr>
            </w:pPr>
            <w:r w:rsidRPr="00974C90">
              <w:rPr>
                <w:rFonts w:ascii="Arial Narrow" w:hAnsi="Arial Narrow" w:cs="Tahoma"/>
                <w:b/>
                <w:sz w:val="20"/>
                <w:szCs w:val="20"/>
              </w:rPr>
              <w:t>Öğrenme Çıktıları ve Süreç Bileşenleri</w:t>
            </w:r>
          </w:p>
        </w:tc>
        <w:tc>
          <w:tcPr>
            <w:tcW w:w="3950" w:type="pct"/>
            <w:gridSpan w:val="3"/>
            <w:tcMar>
              <w:top w:w="28" w:type="dxa"/>
              <w:bottom w:w="28" w:type="dxa"/>
            </w:tcMar>
            <w:vAlign w:val="center"/>
          </w:tcPr>
          <w:p w:rsidR="009B427D" w:rsidRPr="009B427D" w:rsidP="009B427D" w14:paraId="7C92616E" w14:textId="77777777">
            <w:pPr>
              <w:pStyle w:val="NoSpacing"/>
              <w:rPr>
                <w:rFonts w:ascii="Arial Narrow" w:hAnsi="Arial Narrow" w:cs="Tahoma"/>
                <w:sz w:val="20"/>
                <w:szCs w:val="20"/>
                <w14:ligatures w14:val="standardContextual"/>
              </w:rPr>
            </w:pPr>
            <w:r w:rsidRPr="009B427D">
              <w:rPr>
                <w:rFonts w:ascii="Arial Narrow" w:hAnsi="Arial Narrow" w:cs="Tahoma"/>
                <w:sz w:val="20"/>
                <w:szCs w:val="20"/>
                <w14:ligatures w14:val="standardContextual"/>
              </w:rPr>
              <w:t>HB.2.1.1. Arkadaşlık ilişkilerini düzenleyebilme</w:t>
            </w:r>
          </w:p>
          <w:p w:rsidR="00974C90" w:rsidRPr="00974C90" w:rsidP="009B427D" w14:paraId="4DCD965D" w14:textId="16B0ACCE">
            <w:pPr>
              <w:pStyle w:val="NoSpacing"/>
              <w:rPr>
                <w:rFonts w:ascii="Arial Narrow" w:hAnsi="Arial Narrow" w:cs="Tahoma"/>
                <w:sz w:val="20"/>
                <w:szCs w:val="20"/>
              </w:rPr>
            </w:pPr>
            <w:r w:rsidRPr="009B427D">
              <w:rPr>
                <w:rFonts w:ascii="Arial Narrow" w:hAnsi="Arial Narrow" w:cs="Tahoma"/>
                <w:sz w:val="20"/>
                <w:szCs w:val="20"/>
                <w14:ligatures w14:val="standardContextual"/>
              </w:rPr>
              <w:t>a) Arkadaşlık ilişkilerini etkileyen duygu, düşünce ve davranışları fark eder.</w:t>
            </w:r>
          </w:p>
        </w:tc>
      </w:tr>
      <w:tr w14:paraId="1C04AF6B"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38BB95D2" w14:textId="77777777">
            <w:pPr>
              <w:pStyle w:val="NoSpacing"/>
              <w:rPr>
                <w:rFonts w:ascii="Arial Narrow" w:hAnsi="Arial Narrow" w:cs="Tahoma"/>
                <w:b/>
                <w:sz w:val="20"/>
                <w:szCs w:val="20"/>
              </w:rPr>
            </w:pPr>
            <w:r w:rsidRPr="00974C90">
              <w:rPr>
                <w:rFonts w:ascii="Arial Narrow" w:hAnsi="Arial Narrow" w:cs="Tahoma"/>
                <w:b/>
                <w:sz w:val="20"/>
                <w:szCs w:val="20"/>
              </w:rPr>
              <w:t>Eğitim Araç ve Gereçleri</w:t>
            </w:r>
          </w:p>
        </w:tc>
        <w:tc>
          <w:tcPr>
            <w:tcW w:w="3950" w:type="pct"/>
            <w:gridSpan w:val="3"/>
            <w:tcMar>
              <w:top w:w="28" w:type="dxa"/>
              <w:bottom w:w="28" w:type="dxa"/>
            </w:tcMar>
            <w:vAlign w:val="center"/>
          </w:tcPr>
          <w:p w:rsidR="00974C90" w:rsidRPr="00974C90" w:rsidP="009F3AD1" w14:paraId="3F4D856E" w14:textId="073B8C4D">
            <w:pPr>
              <w:pStyle w:val="NoSpacing"/>
              <w:rPr>
                <w:rFonts w:ascii="Arial Narrow" w:hAnsi="Arial Narrow" w:cs="Tahoma"/>
                <w:sz w:val="20"/>
                <w:szCs w:val="20"/>
              </w:rPr>
            </w:pPr>
            <w:r w:rsidRPr="009F3AD1">
              <w:rPr>
                <w:rFonts w:ascii="Arial Narrow" w:hAnsi="Arial Narrow" w:cs="Tahoma"/>
                <w:sz w:val="20"/>
                <w:szCs w:val="20"/>
              </w:rPr>
              <w:t>1-Ders Kitabı 2-Akıllı tahta</w:t>
            </w:r>
            <w:r>
              <w:rPr>
                <w:rFonts w:ascii="Arial Narrow" w:hAnsi="Arial Narrow" w:cs="Tahoma"/>
                <w:sz w:val="20"/>
                <w:szCs w:val="20"/>
              </w:rPr>
              <w:t xml:space="preserve"> </w:t>
            </w:r>
            <w:r w:rsidRPr="009F3AD1">
              <w:rPr>
                <w:rFonts w:ascii="Arial Narrow" w:hAnsi="Arial Narrow" w:cs="Tahoma"/>
                <w:sz w:val="20"/>
                <w:szCs w:val="20"/>
              </w:rPr>
              <w:t>3-Haritalar</w:t>
            </w:r>
            <w:r>
              <w:rPr>
                <w:rFonts w:ascii="Arial Narrow" w:hAnsi="Arial Narrow" w:cs="Tahoma"/>
                <w:sz w:val="20"/>
                <w:szCs w:val="20"/>
              </w:rPr>
              <w:t xml:space="preserve"> </w:t>
            </w:r>
            <w:r w:rsidRPr="009F3AD1">
              <w:rPr>
                <w:rFonts w:ascii="Arial Narrow" w:hAnsi="Arial Narrow" w:cs="Tahoma"/>
                <w:sz w:val="20"/>
                <w:szCs w:val="20"/>
              </w:rPr>
              <w:t>4-Videolar</w:t>
            </w:r>
            <w:r>
              <w:rPr>
                <w:rFonts w:ascii="Arial Narrow" w:hAnsi="Arial Narrow" w:cs="Tahoma"/>
                <w:sz w:val="20"/>
                <w:szCs w:val="20"/>
              </w:rPr>
              <w:t xml:space="preserve"> </w:t>
            </w:r>
            <w:r w:rsidRPr="009F3AD1">
              <w:rPr>
                <w:rFonts w:ascii="Arial Narrow" w:hAnsi="Arial Narrow" w:cs="Tahoma"/>
                <w:sz w:val="20"/>
                <w:szCs w:val="20"/>
              </w:rPr>
              <w:t xml:space="preserve">5-EBA </w:t>
            </w:r>
            <w:r>
              <w:rPr>
                <w:rFonts w:ascii="Arial Narrow" w:hAnsi="Arial Narrow" w:cs="Tahoma"/>
                <w:sz w:val="20"/>
                <w:szCs w:val="20"/>
              </w:rPr>
              <w:t xml:space="preserve"> </w:t>
            </w:r>
            <w:r w:rsidRPr="009F3AD1">
              <w:rPr>
                <w:rFonts w:ascii="Arial Narrow" w:hAnsi="Arial Narrow" w:cs="Tahoma"/>
                <w:sz w:val="20"/>
                <w:szCs w:val="20"/>
              </w:rPr>
              <w:t>6-Atık Malzemeler</w:t>
            </w:r>
            <w:r>
              <w:rPr>
                <w:rFonts w:ascii="Arial Narrow" w:hAnsi="Arial Narrow" w:cs="Tahoma"/>
                <w:sz w:val="20"/>
                <w:szCs w:val="20"/>
              </w:rPr>
              <w:t xml:space="preserve"> </w:t>
            </w:r>
            <w:r w:rsidRPr="009F3AD1">
              <w:rPr>
                <w:rFonts w:ascii="Arial Narrow" w:hAnsi="Arial Narrow" w:cs="Tahoma"/>
                <w:sz w:val="20"/>
                <w:szCs w:val="20"/>
              </w:rPr>
              <w:t>7-Doğa Malzemeleri</w:t>
            </w:r>
            <w:r>
              <w:rPr>
                <w:rFonts w:ascii="Arial Narrow" w:hAnsi="Arial Narrow" w:cs="Tahoma"/>
                <w:sz w:val="20"/>
                <w:szCs w:val="20"/>
              </w:rPr>
              <w:t xml:space="preserve"> </w:t>
            </w:r>
            <w:r w:rsidRPr="009F3AD1">
              <w:rPr>
                <w:rFonts w:ascii="Arial Narrow" w:hAnsi="Arial Narrow" w:cs="Tahoma"/>
                <w:sz w:val="20"/>
                <w:szCs w:val="20"/>
              </w:rPr>
              <w:t>8-Kağıt Türleri</w:t>
            </w:r>
          </w:p>
        </w:tc>
      </w:tr>
      <w:tr w14:paraId="16D3ACED"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7ACA6945" w14:textId="77777777">
            <w:pPr>
              <w:pStyle w:val="NoSpacing"/>
              <w:rPr>
                <w:rFonts w:ascii="Arial Narrow" w:hAnsi="Arial Narrow" w:cs="Tahoma"/>
                <w:b/>
                <w:sz w:val="20"/>
                <w:szCs w:val="20"/>
              </w:rPr>
            </w:pPr>
            <w:r w:rsidRPr="00974C90">
              <w:rPr>
                <w:rFonts w:ascii="Arial Narrow" w:hAnsi="Arial Narrow" w:cs="Tahoma"/>
                <w:b/>
                <w:sz w:val="20"/>
                <w:szCs w:val="20"/>
              </w:rPr>
              <w:t>Yöntem ve Teknikler</w:t>
            </w:r>
          </w:p>
        </w:tc>
        <w:tc>
          <w:tcPr>
            <w:tcW w:w="3950" w:type="pct"/>
            <w:gridSpan w:val="3"/>
            <w:tcMar>
              <w:top w:w="28" w:type="dxa"/>
              <w:bottom w:w="28" w:type="dxa"/>
            </w:tcMar>
            <w:vAlign w:val="center"/>
          </w:tcPr>
          <w:p w:rsidR="00974C90" w:rsidRPr="00974C90" w:rsidP="00974C90" w14:paraId="42356E42" w14:textId="72CE1A05">
            <w:pPr>
              <w:pStyle w:val="NoSpacing"/>
              <w:rPr>
                <w:rFonts w:ascii="Arial Narrow" w:hAnsi="Arial Narrow" w:cs="Tahoma"/>
                <w:sz w:val="20"/>
                <w:szCs w:val="20"/>
              </w:rPr>
            </w:pPr>
            <w:r>
              <w:rPr>
                <w:rFonts w:ascii="Arial Narrow" w:hAnsi="Arial Narrow" w:cs="Tahoma"/>
                <w:sz w:val="20"/>
                <w:szCs w:val="20"/>
              </w:rPr>
              <w:t>1.Anlatım 2.Tüme</w:t>
            </w:r>
            <w:r w:rsidRPr="00974C90">
              <w:rPr>
                <w:rFonts w:ascii="Arial Narrow" w:hAnsi="Arial Narrow" w:cs="Tahoma"/>
                <w:sz w:val="20"/>
                <w:szCs w:val="20"/>
              </w:rPr>
              <w:t>varım 3. Tümdengelim 4. Grup tartışması 5. Gezi gözlem 6. Gösteri 7. Soru yanıt 8. Örnek olay  9. Beyin fırtınası 10. Canlandırma 11. Grup çalışmaları 12. Oyunlar 13. Rol yapma 14. Canlandırma</w:t>
            </w:r>
          </w:p>
        </w:tc>
      </w:tr>
      <w:tr w14:paraId="2A6EFB08" w14:textId="77777777" w:rsidTr="00F46570">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974C90" w:rsidRPr="00974C90" w:rsidP="00974C90" w14:paraId="519DB67F" w14:textId="77777777">
            <w:pPr>
              <w:pStyle w:val="NoSpacing"/>
              <w:rPr>
                <w:rFonts w:ascii="Arial Narrow" w:hAnsi="Arial Narrow" w:cs="Tahoma"/>
                <w:b/>
                <w:sz w:val="20"/>
                <w:szCs w:val="20"/>
              </w:rPr>
            </w:pPr>
            <w:r w:rsidRPr="00974C90">
              <w:rPr>
                <w:rFonts w:ascii="Arial Narrow" w:hAnsi="Arial Narrow" w:cs="Tahoma"/>
                <w:b/>
                <w:color w:val="FF0000"/>
                <w:sz w:val="20"/>
                <w:szCs w:val="20"/>
              </w:rPr>
              <w:t xml:space="preserve">PROGRAMLAR ARASI BİLEŞENLER </w:t>
            </w:r>
          </w:p>
        </w:tc>
      </w:tr>
      <w:tr w14:paraId="3BB4DE2D"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7EA13406" w14:textId="77777777">
            <w:pPr>
              <w:pStyle w:val="NoSpacing"/>
              <w:rPr>
                <w:rFonts w:ascii="Arial Narrow" w:hAnsi="Arial Narrow" w:cs="Tahoma"/>
                <w:b/>
                <w:sz w:val="20"/>
                <w:szCs w:val="20"/>
              </w:rPr>
            </w:pPr>
            <w:r w:rsidRPr="00974C90">
              <w:rPr>
                <w:rFonts w:ascii="Arial Narrow" w:hAnsi="Arial Narrow" w:cs="Tahoma"/>
                <w:b/>
                <w:sz w:val="20"/>
                <w:szCs w:val="20"/>
              </w:rPr>
              <w:t>Sosyal-Duyg Öğr. Bec.</w:t>
            </w:r>
          </w:p>
        </w:tc>
        <w:tc>
          <w:tcPr>
            <w:tcW w:w="3950" w:type="pct"/>
            <w:gridSpan w:val="3"/>
            <w:tcMar>
              <w:top w:w="28" w:type="dxa"/>
              <w:bottom w:w="28" w:type="dxa"/>
            </w:tcMar>
            <w:vAlign w:val="center"/>
          </w:tcPr>
          <w:p w:rsidR="00974C90" w:rsidRPr="00974C90" w:rsidP="00974C90" w14:paraId="0955CD62" w14:textId="52CB289F">
            <w:pPr>
              <w:pStyle w:val="NoSpacing"/>
              <w:rPr>
                <w:rFonts w:ascii="Arial Narrow" w:hAnsi="Arial Narrow" w:cs="Tahoma"/>
                <w:sz w:val="20"/>
                <w:szCs w:val="20"/>
              </w:rPr>
            </w:pPr>
            <w:r w:rsidRPr="009F3AD1">
              <w:rPr>
                <w:rFonts w:ascii="Arial Narrow" w:hAnsi="Arial Narrow" w:cs="Tahoma"/>
                <w:sz w:val="20"/>
                <w:szCs w:val="20"/>
              </w:rPr>
              <w:t>SDB1.2. Kendini Düzenleme (Öz Düzenleme), SDB2.1. İletişim</w:t>
            </w:r>
          </w:p>
        </w:tc>
      </w:tr>
      <w:tr w14:paraId="7D79EDAA" w14:textId="77777777" w:rsidTr="009F3AD1">
        <w:tblPrEx>
          <w:tblW w:w="4822" w:type="pct"/>
          <w:tblInd w:w="274" w:type="dxa"/>
          <w:tblLayout w:type="fixed"/>
          <w:tblLook w:val="04A0"/>
        </w:tblPrEx>
        <w:trPr>
          <w:trHeight w:val="231"/>
        </w:trPr>
        <w:tc>
          <w:tcPr>
            <w:tcW w:w="1011" w:type="pct"/>
            <w:tcMar>
              <w:top w:w="28" w:type="dxa"/>
              <w:bottom w:w="28" w:type="dxa"/>
            </w:tcMar>
            <w:vAlign w:val="center"/>
          </w:tcPr>
          <w:p w:rsidR="00974C90" w:rsidRPr="00974C90" w:rsidP="00974C90" w14:paraId="24BC3951" w14:textId="77777777">
            <w:pPr>
              <w:pStyle w:val="NoSpacing"/>
              <w:rPr>
                <w:rFonts w:ascii="Arial Narrow" w:hAnsi="Arial Narrow" w:cs="Tahoma"/>
                <w:b/>
                <w:sz w:val="20"/>
                <w:szCs w:val="20"/>
              </w:rPr>
            </w:pPr>
            <w:r w:rsidRPr="00974C90">
              <w:rPr>
                <w:rFonts w:ascii="Arial Narrow" w:hAnsi="Arial Narrow" w:cs="Tahoma"/>
                <w:b/>
                <w:sz w:val="20"/>
                <w:szCs w:val="20"/>
              </w:rPr>
              <w:t>Değerler</w:t>
            </w:r>
          </w:p>
        </w:tc>
        <w:tc>
          <w:tcPr>
            <w:tcW w:w="3950" w:type="pct"/>
            <w:gridSpan w:val="3"/>
            <w:tcMar>
              <w:top w:w="28" w:type="dxa"/>
              <w:bottom w:w="28" w:type="dxa"/>
            </w:tcMar>
            <w:vAlign w:val="center"/>
          </w:tcPr>
          <w:p w:rsidR="00974C90" w:rsidRPr="00974C90" w:rsidP="00974C90" w14:paraId="63EFB183" w14:textId="321F6312">
            <w:pPr>
              <w:pStyle w:val="NoSpacing"/>
              <w:rPr>
                <w:rFonts w:ascii="Arial Narrow" w:hAnsi="Arial Narrow" w:cs="Tahoma"/>
                <w:sz w:val="20"/>
                <w:szCs w:val="20"/>
              </w:rPr>
            </w:pPr>
            <w:r w:rsidRPr="009F3AD1">
              <w:rPr>
                <w:rFonts w:ascii="Arial Narrow" w:hAnsi="Arial Narrow" w:cs="Tahoma"/>
                <w:sz w:val="20"/>
                <w:szCs w:val="20"/>
              </w:rPr>
              <w:t>D1. Adalet, D3. Çalışkanlık, D4. Dostluk, D10. Mütevazılık, D12. Sabır, D14. Saygı, D15. Sevgi</w:t>
            </w:r>
          </w:p>
        </w:tc>
      </w:tr>
      <w:tr w14:paraId="2FF8AA65" w14:textId="77777777" w:rsidTr="009F3AD1">
        <w:tblPrEx>
          <w:tblW w:w="4822" w:type="pct"/>
          <w:tblInd w:w="274" w:type="dxa"/>
          <w:tblLayout w:type="fixed"/>
          <w:tblLook w:val="04A0"/>
        </w:tblPrEx>
        <w:trPr>
          <w:trHeight w:val="218"/>
        </w:trPr>
        <w:tc>
          <w:tcPr>
            <w:tcW w:w="1011" w:type="pct"/>
            <w:tcMar>
              <w:top w:w="28" w:type="dxa"/>
              <w:bottom w:w="28" w:type="dxa"/>
            </w:tcMar>
            <w:vAlign w:val="center"/>
          </w:tcPr>
          <w:p w:rsidR="00974C90" w:rsidRPr="00974C90" w:rsidP="00974C90" w14:paraId="499F955C" w14:textId="77777777">
            <w:pPr>
              <w:pStyle w:val="NoSpacing"/>
              <w:rPr>
                <w:rFonts w:ascii="Arial Narrow" w:hAnsi="Arial Narrow" w:cs="Tahoma"/>
                <w:b/>
                <w:sz w:val="20"/>
                <w:szCs w:val="20"/>
              </w:rPr>
            </w:pPr>
            <w:r w:rsidRPr="00974C90">
              <w:rPr>
                <w:rFonts w:ascii="Arial Narrow" w:hAnsi="Arial Narrow" w:cs="Tahoma"/>
                <w:b/>
                <w:sz w:val="20"/>
                <w:szCs w:val="20"/>
              </w:rPr>
              <w:t>Okuryazarlık Becerileri</w:t>
            </w:r>
          </w:p>
        </w:tc>
        <w:tc>
          <w:tcPr>
            <w:tcW w:w="3950" w:type="pct"/>
            <w:gridSpan w:val="3"/>
            <w:tcMar>
              <w:top w:w="28" w:type="dxa"/>
              <w:bottom w:w="28" w:type="dxa"/>
            </w:tcMar>
            <w:vAlign w:val="center"/>
          </w:tcPr>
          <w:p w:rsidR="00974C90" w:rsidRPr="00974C90" w:rsidP="00974C90" w14:paraId="0A31B4FB" w14:textId="0CA907A8">
            <w:pPr>
              <w:pStyle w:val="NoSpacing"/>
              <w:rPr>
                <w:rFonts w:ascii="Arial Narrow" w:hAnsi="Arial Narrow" w:cs="Tahoma"/>
                <w:sz w:val="20"/>
                <w:szCs w:val="20"/>
              </w:rPr>
            </w:pPr>
            <w:r w:rsidRPr="009F3AD1">
              <w:rPr>
                <w:rFonts w:ascii="Arial Narrow" w:hAnsi="Arial Narrow" w:cs="Tahoma"/>
                <w:sz w:val="20"/>
                <w:szCs w:val="20"/>
              </w:rPr>
              <w:t>OB4. Görsel Okuryazarlık</w:t>
            </w:r>
          </w:p>
        </w:tc>
      </w:tr>
      <w:tr w14:paraId="17982797" w14:textId="77777777" w:rsidTr="009F3AD1">
        <w:tblPrEx>
          <w:tblW w:w="4822" w:type="pct"/>
          <w:tblInd w:w="274" w:type="dxa"/>
          <w:tblLayout w:type="fixed"/>
          <w:tblLook w:val="04A0"/>
        </w:tblPrEx>
        <w:trPr>
          <w:trHeight w:val="374"/>
        </w:trPr>
        <w:tc>
          <w:tcPr>
            <w:tcW w:w="1011" w:type="pct"/>
            <w:tcMar>
              <w:top w:w="28" w:type="dxa"/>
              <w:bottom w:w="28" w:type="dxa"/>
            </w:tcMar>
            <w:vAlign w:val="center"/>
          </w:tcPr>
          <w:p w:rsidR="00974C90" w:rsidRPr="00974C90" w:rsidP="00974C90" w14:paraId="109C8A1F" w14:textId="4BE7C099">
            <w:pPr>
              <w:pStyle w:val="NoSpacing"/>
              <w:rPr>
                <w:rFonts w:ascii="Arial Narrow" w:hAnsi="Arial Narrow" w:cs="Tahoma"/>
                <w:b/>
                <w:sz w:val="20"/>
                <w:szCs w:val="20"/>
              </w:rPr>
            </w:pPr>
            <w:r>
              <w:rPr>
                <w:rFonts w:ascii="Arial Narrow" w:hAnsi="Arial Narrow" w:cs="Tahoma"/>
                <w:b/>
                <w:sz w:val="20"/>
                <w:szCs w:val="20"/>
              </w:rPr>
              <w:t>ÖĞRENME KANITLARI</w:t>
            </w:r>
          </w:p>
        </w:tc>
        <w:tc>
          <w:tcPr>
            <w:tcW w:w="3950" w:type="pct"/>
            <w:gridSpan w:val="3"/>
            <w:tcMar>
              <w:top w:w="28" w:type="dxa"/>
              <w:bottom w:w="28" w:type="dxa"/>
            </w:tcMar>
            <w:vAlign w:val="center"/>
          </w:tcPr>
          <w:p w:rsidR="00974C90" w:rsidRPr="00974C90" w:rsidP="00974C90" w14:paraId="606B8347" w14:textId="381B7007">
            <w:pPr>
              <w:pStyle w:val="NoSpacing"/>
              <w:rPr>
                <w:rFonts w:ascii="Arial Narrow" w:hAnsi="Arial Narrow" w:cs="Tahoma"/>
                <w:sz w:val="20"/>
                <w:szCs w:val="20"/>
              </w:rPr>
            </w:pPr>
            <w:r w:rsidRPr="009B427D">
              <w:rPr>
                <w:rFonts w:ascii="Arial Narrow" w:hAnsi="Arial Narrow" w:cs="Tahoma"/>
                <w:sz w:val="20"/>
                <w:szCs w:val="20"/>
              </w:rPr>
              <w:t>Öğrenme çıktıları; kontrol listesi, öz değerlendirme formu, gözlem formu kullanılarak değerlendirilebilir. Bütüncül değerlendirme için tüm öğrenme çıktılarından oluşan bir izleme testi uygulanabilir.</w:t>
            </w:r>
          </w:p>
        </w:tc>
      </w:tr>
      <w:tr w14:paraId="78357610" w14:textId="77777777" w:rsidTr="009F3AD1">
        <w:tblPrEx>
          <w:tblW w:w="4822" w:type="pct"/>
          <w:tblInd w:w="274" w:type="dxa"/>
          <w:tblLayout w:type="fixed"/>
          <w:tblLook w:val="04A0"/>
        </w:tblPrEx>
        <w:trPr>
          <w:trHeight w:val="275"/>
        </w:trPr>
        <w:tc>
          <w:tcPr>
            <w:tcW w:w="1011" w:type="pct"/>
            <w:tcMar>
              <w:top w:w="28" w:type="dxa"/>
              <w:bottom w:w="28" w:type="dxa"/>
            </w:tcMar>
            <w:vAlign w:val="center"/>
          </w:tcPr>
          <w:p w:rsidR="00974C90" w:rsidRPr="00974C90" w:rsidP="00974C90" w14:paraId="43339BCE" w14:textId="77777777">
            <w:pPr>
              <w:pStyle w:val="NoSpacing"/>
              <w:rPr>
                <w:rFonts w:ascii="Arial Narrow" w:hAnsi="Arial Narrow" w:cs="Tahoma"/>
                <w:b/>
                <w:sz w:val="20"/>
                <w:szCs w:val="20"/>
              </w:rPr>
            </w:pPr>
            <w:r w:rsidRPr="00974C90">
              <w:rPr>
                <w:rFonts w:ascii="Arial Narrow" w:hAnsi="Arial Narrow" w:cs="Tahoma"/>
                <w:b/>
                <w:sz w:val="20"/>
                <w:szCs w:val="20"/>
              </w:rPr>
              <w:t>Anahtar Kavramlar</w:t>
            </w:r>
          </w:p>
        </w:tc>
        <w:tc>
          <w:tcPr>
            <w:tcW w:w="3950" w:type="pct"/>
            <w:gridSpan w:val="3"/>
            <w:tcMar>
              <w:top w:w="28" w:type="dxa"/>
              <w:bottom w:w="28" w:type="dxa"/>
            </w:tcMar>
            <w:vAlign w:val="center"/>
          </w:tcPr>
          <w:p w:rsidR="00974C90" w:rsidRPr="00974C90" w:rsidP="00974C90" w14:paraId="2DED0069" w14:textId="75FACEB1">
            <w:pPr>
              <w:pStyle w:val="NoSpacing"/>
              <w:rPr>
                <w:rFonts w:ascii="Arial Narrow" w:hAnsi="Arial Narrow" w:cs="Tahoma"/>
                <w:sz w:val="20"/>
                <w:szCs w:val="20"/>
              </w:rPr>
            </w:pPr>
            <w:r w:rsidRPr="009B427D">
              <w:rPr>
                <w:rFonts w:ascii="Arial Narrow" w:hAnsi="Arial Narrow" w:cs="Tahoma"/>
                <w:sz w:val="20"/>
                <w:szCs w:val="20"/>
              </w:rPr>
              <w:t>arkadaş, duygu, düşünce, davranış, güçlü ve gelişime açık alan, grup çalışması, iletişim, iş birliği, karar alma</w:t>
            </w:r>
          </w:p>
        </w:tc>
      </w:tr>
      <w:tr w14:paraId="197A2650" w14:textId="77777777" w:rsidTr="00F46570">
        <w:tblPrEx>
          <w:tblW w:w="4822" w:type="pct"/>
          <w:tblInd w:w="274" w:type="dxa"/>
          <w:tblLayout w:type="fixed"/>
          <w:tblLook w:val="04A0"/>
        </w:tblPrEx>
        <w:trPr>
          <w:trHeight w:val="231"/>
        </w:trPr>
        <w:tc>
          <w:tcPr>
            <w:tcW w:w="4974" w:type="pct"/>
            <w:gridSpan w:val="4"/>
            <w:shd w:val="clear" w:color="auto" w:fill="FEF3CE"/>
            <w:tcMar>
              <w:top w:w="28" w:type="dxa"/>
              <w:bottom w:w="28" w:type="dxa"/>
            </w:tcMar>
          </w:tcPr>
          <w:p w:rsidR="00974C90" w:rsidRPr="00974C90" w:rsidP="00974C90" w14:paraId="35FF2D50" w14:textId="77777777">
            <w:pPr>
              <w:pStyle w:val="NoSpacing"/>
              <w:rPr>
                <w:rFonts w:ascii="Arial Narrow" w:hAnsi="Arial Narrow" w:cs="Tahoma"/>
                <w:b/>
                <w:color w:val="FF0000"/>
                <w:sz w:val="20"/>
                <w:szCs w:val="20"/>
              </w:rPr>
            </w:pPr>
            <w:r w:rsidRPr="00974C90">
              <w:rPr>
                <w:rFonts w:ascii="Arial Narrow" w:hAnsi="Arial Narrow" w:cs="Tahoma"/>
                <w:b/>
                <w:color w:val="FF0000"/>
                <w:sz w:val="20"/>
                <w:szCs w:val="20"/>
              </w:rPr>
              <w:t xml:space="preserve">ÖĞRENME-ÖĞRETME YAŞANTILARI </w:t>
            </w:r>
          </w:p>
        </w:tc>
      </w:tr>
      <w:tr w14:paraId="4729C2DB" w14:textId="77777777" w:rsidTr="003769C2">
        <w:tblPrEx>
          <w:tblW w:w="4822" w:type="pct"/>
          <w:tblInd w:w="274" w:type="dxa"/>
          <w:tblLayout w:type="fixed"/>
          <w:tblLook w:val="04A0"/>
        </w:tblPrEx>
        <w:trPr>
          <w:trHeight w:val="1044"/>
        </w:trPr>
        <w:tc>
          <w:tcPr>
            <w:tcW w:w="1011" w:type="pct"/>
            <w:tcMar>
              <w:top w:w="28" w:type="dxa"/>
              <w:bottom w:w="28" w:type="dxa"/>
            </w:tcMar>
            <w:vAlign w:val="center"/>
          </w:tcPr>
          <w:p w:rsidR="00F46570" w:rsidRPr="009B427D" w:rsidP="00974C90" w14:paraId="31CEE058" w14:textId="6A4C2019">
            <w:pPr>
              <w:pStyle w:val="NoSpacing"/>
              <w:rPr>
                <w:rFonts w:ascii="Arial Narrow" w:hAnsi="Arial Narrow" w:cs="Tahoma"/>
                <w:b/>
                <w:sz w:val="20"/>
                <w:szCs w:val="20"/>
              </w:rPr>
            </w:pPr>
            <w:r w:rsidRPr="009B427D">
              <w:rPr>
                <w:rFonts w:ascii="Arial Narrow" w:hAnsi="Arial Narrow" w:cs="Tahoma"/>
                <w:b/>
                <w:sz w:val="20"/>
                <w:szCs w:val="20"/>
              </w:rPr>
              <w:t>Ön Değerlendirme</w:t>
            </w:r>
          </w:p>
        </w:tc>
        <w:tc>
          <w:tcPr>
            <w:tcW w:w="3950" w:type="pct"/>
            <w:gridSpan w:val="3"/>
            <w:tcMar>
              <w:top w:w="28" w:type="dxa"/>
              <w:bottom w:w="28" w:type="dxa"/>
            </w:tcMar>
            <w:vAlign w:val="center"/>
          </w:tcPr>
          <w:p w:rsidR="00081987" w:rsidRPr="00081987" w:rsidP="00081987" w14:paraId="7409A5BA"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Arkadaşlık sizin için ne anlama geliyor?</w:t>
            </w:r>
          </w:p>
          <w:p w:rsidR="00081987" w:rsidRPr="00081987" w:rsidP="00081987" w14:paraId="3127C037"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İlgi duyduğunuz alanlar nelerdir?</w:t>
            </w:r>
          </w:p>
          <w:p w:rsidR="00081987" w:rsidRPr="00081987" w:rsidP="00081987" w14:paraId="5D05CA55" w14:textId="77777777">
            <w:pPr>
              <w:pStyle w:val="NoSpacing"/>
              <w:rPr>
                <w:rFonts w:ascii="Arial Narrow" w:eastAsia="Calibri" w:hAnsi="Arial Narrow" w:cs="Tahoma"/>
                <w:sz w:val="20"/>
                <w:szCs w:val="20"/>
                <w14:ligatures w14:val="standardContextual"/>
              </w:rPr>
            </w:pPr>
            <w:r w:rsidRPr="00081987">
              <w:rPr>
                <w:rFonts w:ascii="Arial Narrow" w:eastAsia="Calibri" w:hAnsi="Arial Narrow" w:cs="Tahoma"/>
                <w:sz w:val="20"/>
                <w:szCs w:val="20"/>
                <w14:ligatures w14:val="standardContextual"/>
              </w:rPr>
              <w:t>• Sınıfta ve okulda katıldığınız etkinlikler nelerdir?</w:t>
            </w:r>
          </w:p>
          <w:p w:rsidR="00F46570" w:rsidRPr="00974C90" w:rsidP="00081987" w14:paraId="688165C2" w14:textId="422FFC3D">
            <w:pPr>
              <w:pStyle w:val="NoSpacing"/>
              <w:rPr>
                <w:rFonts w:ascii="Arial Narrow" w:eastAsia="Arial Nova" w:hAnsi="Arial Narrow" w:cs="Tahoma"/>
                <w:sz w:val="20"/>
                <w:szCs w:val="20"/>
                <w:lang w:eastAsia="tr-TR"/>
              </w:rPr>
            </w:pPr>
            <w:r w:rsidRPr="00081987">
              <w:rPr>
                <w:rFonts w:ascii="Arial Narrow" w:eastAsia="Calibri" w:hAnsi="Arial Narrow" w:cs="Tahoma"/>
                <w:sz w:val="20"/>
                <w:szCs w:val="20"/>
                <w14:ligatures w14:val="standardContextual"/>
              </w:rPr>
              <w:t>• Sınıfta hangi kuralları arkadaşlarınızla birlikte oluşturdunuz?</w:t>
            </w:r>
          </w:p>
        </w:tc>
      </w:tr>
      <w:tr w14:paraId="5F9CA23C" w14:textId="77777777" w:rsidTr="009F3AD1">
        <w:tblPrEx>
          <w:tblW w:w="4822" w:type="pct"/>
          <w:tblInd w:w="274" w:type="dxa"/>
          <w:tblLayout w:type="fixed"/>
          <w:tblLook w:val="04A0"/>
        </w:tblPrEx>
        <w:trPr>
          <w:trHeight w:val="1126"/>
        </w:trPr>
        <w:tc>
          <w:tcPr>
            <w:tcW w:w="1011" w:type="pct"/>
            <w:tcMar>
              <w:top w:w="28" w:type="dxa"/>
              <w:bottom w:w="28" w:type="dxa"/>
            </w:tcMar>
            <w:vAlign w:val="center"/>
          </w:tcPr>
          <w:p w:rsidR="00974C90" w:rsidRPr="009B427D" w:rsidP="00974C90" w14:paraId="7E1C9324" w14:textId="08C77F67">
            <w:pPr>
              <w:pStyle w:val="NoSpacing"/>
              <w:rPr>
                <w:rFonts w:ascii="Arial Narrow" w:hAnsi="Arial Narrow" w:cs="Tahoma"/>
                <w:b/>
                <w:sz w:val="20"/>
                <w:szCs w:val="20"/>
              </w:rPr>
            </w:pPr>
            <w:r w:rsidRPr="009B427D">
              <w:rPr>
                <w:rFonts w:ascii="Arial Narrow" w:hAnsi="Arial Narrow" w:cs="Tahoma"/>
                <w:b/>
                <w:sz w:val="20"/>
                <w:szCs w:val="20"/>
              </w:rPr>
              <w:t xml:space="preserve">Öğrenme- </w:t>
            </w:r>
            <w:r w:rsidRPr="009B427D">
              <w:rPr>
                <w:rFonts w:ascii="Arial Narrow" w:hAnsi="Arial Narrow" w:cs="Tahoma"/>
                <w:b/>
                <w:sz w:val="20"/>
                <w:szCs w:val="20"/>
              </w:rPr>
              <w:t>Öğretme Uygulamaları</w:t>
            </w:r>
          </w:p>
        </w:tc>
        <w:tc>
          <w:tcPr>
            <w:tcW w:w="3950" w:type="pct"/>
            <w:gridSpan w:val="3"/>
            <w:tcMar>
              <w:top w:w="28" w:type="dxa"/>
              <w:bottom w:w="28" w:type="dxa"/>
            </w:tcMar>
            <w:vAlign w:val="center"/>
          </w:tcPr>
          <w:p w:rsidR="003769C2" w:rsidRPr="003769C2" w:rsidP="00081987" w14:paraId="1D91A22D" w14:textId="7C19CB1B">
            <w:pPr>
              <w:pStyle w:val="NoSpacing"/>
              <w:rPr>
                <w:rFonts w:ascii="Arial Narrow" w:eastAsia="Arial Nova" w:hAnsi="Arial Narrow" w:cs="Tahoma"/>
                <w:b/>
                <w:sz w:val="20"/>
                <w:szCs w:val="20"/>
                <w:lang w:eastAsia="tr-TR"/>
              </w:rPr>
            </w:pPr>
            <w:r w:rsidRPr="003769C2">
              <w:rPr>
                <w:rFonts w:ascii="Arial Narrow" w:eastAsia="Arial Nova" w:hAnsi="Arial Narrow" w:cs="Tahoma"/>
                <w:b/>
                <w:sz w:val="20"/>
                <w:szCs w:val="20"/>
                <w:lang w:eastAsia="tr-TR"/>
              </w:rPr>
              <w:t>Ders Kitabı sayfa 14-17 etkinlikler yapılır.</w:t>
            </w:r>
          </w:p>
          <w:p w:rsidR="00081987" w:rsidRPr="00081987" w:rsidP="00081987" w14:paraId="2B33601D" w14:textId="2CCF08CE">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 Öğrencilerden arkadaşlık ilişkilerini etkileyen duygu, düşünce ve davranışlarını düzenleyebilmeleri</w:t>
            </w:r>
          </w:p>
          <w:p w:rsidR="00081987" w:rsidRPr="00081987" w:rsidP="00081987" w14:paraId="6CFAF9F2" w14:textId="77777777">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 xml:space="preserve">(SDB1.2, SDB1.2.SB1, SDB1.2.SB3) beklenir. Bunun için öğrencilerin arkadaşlık ilişkilerini etkileyen duygu, düşünce ve davranışları fark etmeleri (a) sağlanır. </w:t>
            </w:r>
          </w:p>
          <w:p w:rsidR="00081987" w:rsidRPr="00081987" w:rsidP="00081987" w14:paraId="7353A8B4" w14:textId="77777777">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 xml:space="preserve"> ♦ Öğrencilerden konu ile ilgili günlük yaşamlarında karşılaştıkları durumlara örnekler vermeleri (E3.5) istenir. Birkaç örnek olay sunularak öğrencilerden bu örnek olaylar karşısında arkadaşlık ilişkilerini etkileyen olumlu ve olumsuz duygu, düşünce ve davranışları listelemeleri beklenir. Bu süreçte sorular yardımıyla arkadaşlık ilişkilerini düzenlemeye ilişkin öğrencilerin kendilerini ifade etmeleri (E2.1) sağlanır.</w:t>
            </w:r>
          </w:p>
          <w:p w:rsidR="00974C90" w:rsidRPr="00974C90" w:rsidP="00081987" w14:paraId="1FCEE7BB" w14:textId="6B7C01E4">
            <w:pPr>
              <w:pStyle w:val="NoSpacing"/>
              <w:rPr>
                <w:rFonts w:ascii="Arial Narrow" w:eastAsia="Calibri" w:hAnsi="Arial Narrow" w:cs="Tahoma"/>
                <w:sz w:val="20"/>
                <w:szCs w:val="20"/>
                <w14:ligatures w14:val="standardContextual"/>
              </w:rPr>
            </w:pPr>
            <w:r w:rsidRPr="00081987">
              <w:rPr>
                <w:rFonts w:ascii="Arial Narrow" w:eastAsia="Arial Nova" w:hAnsi="Arial Narrow" w:cs="Tahoma"/>
                <w:sz w:val="20"/>
                <w:szCs w:val="20"/>
                <w:lang w:eastAsia="tr-TR"/>
              </w:rPr>
              <w:t xml:space="preserve"> ♦ Öğrencilerden arkadaşlık ilişkilerini etkileyebilecek duygu, düşünce ve davranışlarında gerekli değişiklikleri yapmaları (b) beklenir. Bu süreçte arkadaşlık ilişkilerini olumlu etkileyen duygu, düşünce ve davranışları geliştirme ya da olumsuz etkileyen duygu, düşünce ve davranışları terk etme gibi hususlar üzerinde durulur. (D15.1). Bu konuda öğrencilerden arkadaşlarıyla duygu ve düşüncelerini paylaşmaları istenir (D4.1). Bunun için konu ile ilgili insan ilişkilerinde yapıcı olmak (D10.3), duygu, düşünce ve davranışlarında kontrollü olmak (D12.2), kendisine saygı duymak (D14.3) gibi davranışlardan oluşan bir kontrol listesi hazırlanır. Öğrencilerin davranışlarını ve düşüncelerini değerlendirerek güçlü ve zayıf olduğu noktaları belirlemeleri sağlanır.</w:t>
            </w:r>
          </w:p>
        </w:tc>
      </w:tr>
      <w:tr w14:paraId="4690297C" w14:textId="77777777" w:rsidTr="00F46570">
        <w:tblPrEx>
          <w:tblW w:w="4822" w:type="pct"/>
          <w:tblInd w:w="274" w:type="dxa"/>
          <w:tblLayout w:type="fixed"/>
          <w:tblLook w:val="04A0"/>
        </w:tblPrEx>
        <w:trPr>
          <w:trHeight w:val="218"/>
        </w:trPr>
        <w:tc>
          <w:tcPr>
            <w:tcW w:w="4974" w:type="pct"/>
            <w:gridSpan w:val="4"/>
            <w:shd w:val="clear" w:color="auto" w:fill="FEF3CE"/>
            <w:tcMar>
              <w:top w:w="28" w:type="dxa"/>
              <w:bottom w:w="28" w:type="dxa"/>
            </w:tcMar>
          </w:tcPr>
          <w:p w:rsidR="00974C90" w:rsidRPr="00F46570" w:rsidP="00974C90" w14:paraId="1708C592" w14:textId="77777777">
            <w:pPr>
              <w:pStyle w:val="NoSpacing"/>
              <w:rPr>
                <w:rFonts w:ascii="Arial Narrow" w:hAnsi="Arial Narrow" w:cs="Tahoma"/>
                <w:b/>
                <w:sz w:val="20"/>
                <w:szCs w:val="20"/>
              </w:rPr>
            </w:pPr>
            <w:r w:rsidRPr="00F46570">
              <w:rPr>
                <w:rFonts w:ascii="Arial Narrow" w:hAnsi="Arial Narrow" w:cs="Tahoma"/>
                <w:b/>
                <w:color w:val="FF0000"/>
                <w:sz w:val="20"/>
                <w:szCs w:val="20"/>
              </w:rPr>
              <w:t xml:space="preserve">FARKLILAŞTIRMA </w:t>
            </w:r>
          </w:p>
        </w:tc>
      </w:tr>
      <w:tr w14:paraId="0D3F7A41" w14:textId="77777777" w:rsidTr="009F3AD1">
        <w:tblPrEx>
          <w:tblW w:w="4822" w:type="pct"/>
          <w:tblInd w:w="274" w:type="dxa"/>
          <w:tblLayout w:type="fixed"/>
          <w:tblLook w:val="04A0"/>
        </w:tblPrEx>
        <w:trPr>
          <w:trHeight w:val="321"/>
        </w:trPr>
        <w:tc>
          <w:tcPr>
            <w:tcW w:w="1011" w:type="pct"/>
            <w:tcMar>
              <w:top w:w="28" w:type="dxa"/>
              <w:bottom w:w="28" w:type="dxa"/>
            </w:tcMar>
            <w:vAlign w:val="center"/>
          </w:tcPr>
          <w:p w:rsidR="00081987" w:rsidRPr="009B427D" w:rsidP="00081987" w14:paraId="239463C6" w14:textId="77777777">
            <w:pPr>
              <w:pStyle w:val="NoSpacing"/>
              <w:rPr>
                <w:rFonts w:ascii="Arial Narrow" w:hAnsi="Arial Narrow" w:cs="Tahoma"/>
                <w:b/>
                <w:sz w:val="20"/>
                <w:szCs w:val="20"/>
              </w:rPr>
            </w:pPr>
            <w:r w:rsidRPr="009B427D">
              <w:rPr>
                <w:rFonts w:ascii="Arial Narrow" w:hAnsi="Arial Narrow" w:cs="Tahoma"/>
                <w:b/>
                <w:sz w:val="20"/>
                <w:szCs w:val="20"/>
              </w:rPr>
              <w:t>Zenginleştirme</w:t>
            </w:r>
          </w:p>
        </w:tc>
        <w:tc>
          <w:tcPr>
            <w:tcW w:w="3950" w:type="pct"/>
            <w:gridSpan w:val="3"/>
            <w:tcMar>
              <w:top w:w="28" w:type="dxa"/>
              <w:bottom w:w="28" w:type="dxa"/>
            </w:tcMar>
            <w:vAlign w:val="center"/>
          </w:tcPr>
          <w:p w:rsidR="00081987" w:rsidRPr="00081987" w:rsidP="00081987" w14:paraId="6CE7A205" w14:textId="682949CA">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Öğrenciler, arkadaşlık ilişkilerinde karşılaşabilecekleri problemlerin çözümüne yönelik</w:t>
            </w:r>
            <w:r>
              <w:rPr>
                <w:rFonts w:ascii="Arial Narrow" w:eastAsia="Arial Nova" w:hAnsi="Arial Narrow" w:cs="Tahoma"/>
                <w:sz w:val="20"/>
                <w:szCs w:val="20"/>
                <w:lang w:eastAsia="tr-TR"/>
              </w:rPr>
              <w:t xml:space="preserve"> </w:t>
            </w:r>
            <w:r w:rsidRPr="00081987">
              <w:rPr>
                <w:rFonts w:ascii="Arial Narrow" w:eastAsia="Arial Nova" w:hAnsi="Arial Narrow" w:cs="Tahoma"/>
                <w:sz w:val="20"/>
                <w:szCs w:val="20"/>
                <w:lang w:eastAsia="tr-TR"/>
              </w:rPr>
              <w:t>önerilerde bulunabilir..</w:t>
            </w:r>
          </w:p>
        </w:tc>
      </w:tr>
      <w:tr w14:paraId="6EBFB99D" w14:textId="77777777" w:rsidTr="009F3AD1">
        <w:tblPrEx>
          <w:tblW w:w="4822" w:type="pct"/>
          <w:tblInd w:w="274" w:type="dxa"/>
          <w:tblLayout w:type="fixed"/>
          <w:tblLook w:val="04A0"/>
        </w:tblPrEx>
        <w:trPr>
          <w:trHeight w:val="157"/>
        </w:trPr>
        <w:tc>
          <w:tcPr>
            <w:tcW w:w="1011" w:type="pct"/>
            <w:tcMar>
              <w:top w:w="28" w:type="dxa"/>
              <w:bottom w:w="28" w:type="dxa"/>
            </w:tcMar>
            <w:vAlign w:val="center"/>
          </w:tcPr>
          <w:p w:rsidR="00081987" w:rsidRPr="009B427D" w:rsidP="00081987" w14:paraId="5741BA65" w14:textId="77777777">
            <w:pPr>
              <w:pStyle w:val="NoSpacing"/>
              <w:rPr>
                <w:rFonts w:ascii="Arial Narrow" w:hAnsi="Arial Narrow" w:cs="Tahoma"/>
                <w:b/>
                <w:sz w:val="20"/>
                <w:szCs w:val="20"/>
              </w:rPr>
            </w:pPr>
            <w:r w:rsidRPr="009B427D">
              <w:rPr>
                <w:rFonts w:ascii="Arial Narrow" w:hAnsi="Arial Narrow" w:cs="Tahoma"/>
                <w:b/>
                <w:sz w:val="20"/>
                <w:szCs w:val="20"/>
              </w:rPr>
              <w:t>Destekleme</w:t>
            </w:r>
          </w:p>
        </w:tc>
        <w:tc>
          <w:tcPr>
            <w:tcW w:w="3950" w:type="pct"/>
            <w:gridSpan w:val="3"/>
            <w:tcMar>
              <w:top w:w="28" w:type="dxa"/>
              <w:bottom w:w="28" w:type="dxa"/>
            </w:tcMar>
            <w:vAlign w:val="center"/>
          </w:tcPr>
          <w:p w:rsidR="00081987" w:rsidRPr="00081987" w:rsidP="00081987" w14:paraId="0F98AA08" w14:textId="0667A56F">
            <w:pPr>
              <w:pStyle w:val="NoSpacing"/>
              <w:rPr>
                <w:rFonts w:ascii="Arial Narrow" w:eastAsia="Arial Nova" w:hAnsi="Arial Narrow" w:cs="Tahoma"/>
                <w:sz w:val="20"/>
                <w:szCs w:val="20"/>
                <w:lang w:eastAsia="tr-TR"/>
              </w:rPr>
            </w:pPr>
            <w:r w:rsidRPr="00081987">
              <w:rPr>
                <w:rFonts w:ascii="Arial Narrow" w:eastAsia="Arial Nova" w:hAnsi="Arial Narrow" w:cs="Tahoma"/>
                <w:sz w:val="20"/>
                <w:szCs w:val="20"/>
                <w:lang w:eastAsia="tr-TR"/>
              </w:rPr>
              <w:t>Öğrencilerin arkadaşlık ilişkilerine yönelik rol oynama, düşünme sandalyesi gibi tekniklerle çeşitli etkinliklere yer verilebilir.</w:t>
            </w:r>
          </w:p>
        </w:tc>
      </w:tr>
    </w:tbl>
    <w:p w:rsidR="00974C90" w:rsidP="00A2109A" w14:paraId="2B370840" w14:textId="269EA4E9">
      <w:pPr>
        <w:pStyle w:val="NoSpacing"/>
        <w:jc w:val="center"/>
        <w:rPr>
          <w:b/>
        </w:rPr>
      </w:pPr>
    </w:p>
    <w:p w:rsidR="00974C90" w:rsidP="00A2109A" w14:paraId="2F2951AB" w14:textId="5F2ECA7C">
      <w:pPr>
        <w:pStyle w:val="NoSpacing"/>
        <w:jc w:val="center"/>
        <w:rPr>
          <w:b/>
        </w:rPr>
      </w:pPr>
    </w:p>
    <w:p w:rsidR="00974C90" w:rsidP="00A2109A" w14:paraId="211AEE2F" w14:textId="21305393">
      <w:pPr>
        <w:pStyle w:val="NoSpacing"/>
        <w:jc w:val="center"/>
        <w:rPr>
          <w:b/>
        </w:rPr>
      </w:pPr>
    </w:p>
    <w:p w:rsidR="00974C90" w:rsidP="00A2109A" w14:paraId="5602E15A" w14:textId="478C2751">
      <w:pPr>
        <w:pStyle w:val="NoSpacing"/>
        <w:jc w:val="center"/>
        <w:rPr>
          <w:b/>
        </w:rPr>
      </w:pPr>
    </w:p>
    <w:p w:rsidR="00974C90" w:rsidRPr="00AA576B" w:rsidP="00A2109A" w14:paraId="66CD1E4C" w14:textId="77777777">
      <w:pPr>
        <w:pStyle w:val="NoSpacing"/>
        <w:jc w:val="center"/>
        <w:rPr>
          <w:b/>
        </w:rPr>
      </w:pPr>
    </w:p>
    <w:p w:rsidR="00A2109A" w:rsidP="00A2109A" w14:paraId="1B263751" w14:textId="77777777">
      <w:pPr>
        <w:pStyle w:val="NoSpacing"/>
        <w:jc w:val="center"/>
      </w:pPr>
    </w:p>
    <w:p w:rsidR="00A2109A" w:rsidP="00A2109A" w14:paraId="757808B0" w14:textId="4EB055D9">
      <w:pPr>
        <w:pStyle w:val="NoSpacing"/>
        <w:rPr>
          <w:sz w:val="20"/>
          <w:szCs w:val="20"/>
        </w:rPr>
      </w:pPr>
    </w:p>
    <w:p w:rsidR="00A2109A" w:rsidP="00A2109A" w14:paraId="18F24CA3" w14:textId="52F0DE3B">
      <w:pPr>
        <w:pStyle w:val="NoSpacing"/>
        <w:rPr>
          <w:sz w:val="20"/>
          <w:szCs w:val="20"/>
        </w:rPr>
      </w:pPr>
    </w:p>
    <w:p w:rsidR="00E81095" w:rsidP="00A2109A" w14:paraId="21135B6C" w14:textId="43448AE9">
      <w:pPr>
        <w:pStyle w:val="NoSpacing"/>
        <w:rPr>
          <w:sz w:val="20"/>
          <w:szCs w:val="20"/>
        </w:rPr>
      </w:pPr>
    </w:p>
    <w:p w:rsidR="00E81095" w:rsidP="00A2109A" w14:paraId="68C12030" w14:textId="53FCC1E7">
      <w:pPr>
        <w:pStyle w:val="NoSpacing"/>
        <w:rPr>
          <w:sz w:val="20"/>
          <w:szCs w:val="20"/>
        </w:rPr>
      </w:pPr>
    </w:p>
    <w:sectPr w:rsidSect="00926B9C">
      <w:pgSz w:w="11906" w:h="16838"/>
      <w:pgMar w:top="284" w:right="284" w:bottom="284" w:left="284" w:header="284" w:footer="340"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336E"/>
    <w:rsid w:val="00032C99"/>
    <w:rsid w:val="00036E71"/>
    <w:rsid w:val="000427B7"/>
    <w:rsid w:val="00050315"/>
    <w:rsid w:val="0005148A"/>
    <w:rsid w:val="00061180"/>
    <w:rsid w:val="0006335B"/>
    <w:rsid w:val="00065ADE"/>
    <w:rsid w:val="00070BA1"/>
    <w:rsid w:val="000747B3"/>
    <w:rsid w:val="00081987"/>
    <w:rsid w:val="00095902"/>
    <w:rsid w:val="000A1897"/>
    <w:rsid w:val="000A1CD5"/>
    <w:rsid w:val="000B3985"/>
    <w:rsid w:val="000B7C5E"/>
    <w:rsid w:val="000C5C7B"/>
    <w:rsid w:val="000D5DD6"/>
    <w:rsid w:val="000E70B4"/>
    <w:rsid w:val="00101815"/>
    <w:rsid w:val="00104365"/>
    <w:rsid w:val="00110B83"/>
    <w:rsid w:val="001157D1"/>
    <w:rsid w:val="0012447C"/>
    <w:rsid w:val="00125FDD"/>
    <w:rsid w:val="001267E1"/>
    <w:rsid w:val="001405EB"/>
    <w:rsid w:val="0014231E"/>
    <w:rsid w:val="001468F0"/>
    <w:rsid w:val="00147620"/>
    <w:rsid w:val="001528C1"/>
    <w:rsid w:val="00153161"/>
    <w:rsid w:val="001610C9"/>
    <w:rsid w:val="00167294"/>
    <w:rsid w:val="00171E31"/>
    <w:rsid w:val="0018003D"/>
    <w:rsid w:val="001828DC"/>
    <w:rsid w:val="00187D47"/>
    <w:rsid w:val="0019236F"/>
    <w:rsid w:val="00196910"/>
    <w:rsid w:val="001A45E1"/>
    <w:rsid w:val="001A4DB2"/>
    <w:rsid w:val="001B441D"/>
    <w:rsid w:val="001B7F5C"/>
    <w:rsid w:val="001C21D8"/>
    <w:rsid w:val="001C314F"/>
    <w:rsid w:val="001D2205"/>
    <w:rsid w:val="001D3B8B"/>
    <w:rsid w:val="001D4B9D"/>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1FB"/>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1D88"/>
    <w:rsid w:val="00332E12"/>
    <w:rsid w:val="00350518"/>
    <w:rsid w:val="00355091"/>
    <w:rsid w:val="003645CE"/>
    <w:rsid w:val="003668E7"/>
    <w:rsid w:val="00373235"/>
    <w:rsid w:val="00374EDA"/>
    <w:rsid w:val="003766CF"/>
    <w:rsid w:val="003769C2"/>
    <w:rsid w:val="003821A1"/>
    <w:rsid w:val="00383619"/>
    <w:rsid w:val="003901C6"/>
    <w:rsid w:val="00391D3B"/>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039E"/>
    <w:rsid w:val="00494A04"/>
    <w:rsid w:val="004A1B85"/>
    <w:rsid w:val="004A293E"/>
    <w:rsid w:val="004A46DD"/>
    <w:rsid w:val="004A486E"/>
    <w:rsid w:val="004B4B61"/>
    <w:rsid w:val="004C2290"/>
    <w:rsid w:val="004E11DF"/>
    <w:rsid w:val="004F397B"/>
    <w:rsid w:val="004F5C99"/>
    <w:rsid w:val="005005FD"/>
    <w:rsid w:val="00500FC2"/>
    <w:rsid w:val="00501135"/>
    <w:rsid w:val="005015E3"/>
    <w:rsid w:val="00502ED3"/>
    <w:rsid w:val="005067D6"/>
    <w:rsid w:val="00516CDA"/>
    <w:rsid w:val="00516E67"/>
    <w:rsid w:val="00524BF0"/>
    <w:rsid w:val="0053044C"/>
    <w:rsid w:val="00542E9F"/>
    <w:rsid w:val="005469FD"/>
    <w:rsid w:val="00563D0E"/>
    <w:rsid w:val="00563DB4"/>
    <w:rsid w:val="00565FCE"/>
    <w:rsid w:val="00566F5F"/>
    <w:rsid w:val="005718FD"/>
    <w:rsid w:val="0057487D"/>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260F6"/>
    <w:rsid w:val="00640C4B"/>
    <w:rsid w:val="00640D70"/>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C7AE9"/>
    <w:rsid w:val="006E36FC"/>
    <w:rsid w:val="006F07C5"/>
    <w:rsid w:val="006F17FD"/>
    <w:rsid w:val="00701082"/>
    <w:rsid w:val="00702EA9"/>
    <w:rsid w:val="00707E87"/>
    <w:rsid w:val="00724752"/>
    <w:rsid w:val="00724A8A"/>
    <w:rsid w:val="00726466"/>
    <w:rsid w:val="00734830"/>
    <w:rsid w:val="0074076A"/>
    <w:rsid w:val="00746DAA"/>
    <w:rsid w:val="00752686"/>
    <w:rsid w:val="0075739E"/>
    <w:rsid w:val="0076022D"/>
    <w:rsid w:val="0076197B"/>
    <w:rsid w:val="007704DE"/>
    <w:rsid w:val="00771E7C"/>
    <w:rsid w:val="0077418F"/>
    <w:rsid w:val="00785711"/>
    <w:rsid w:val="00794E46"/>
    <w:rsid w:val="007B0309"/>
    <w:rsid w:val="007C5A3B"/>
    <w:rsid w:val="007C5EB8"/>
    <w:rsid w:val="007C70D6"/>
    <w:rsid w:val="007D28DB"/>
    <w:rsid w:val="007D6FCE"/>
    <w:rsid w:val="007E1847"/>
    <w:rsid w:val="007E6DC2"/>
    <w:rsid w:val="007F30E0"/>
    <w:rsid w:val="008071DE"/>
    <w:rsid w:val="00810FF6"/>
    <w:rsid w:val="0081711C"/>
    <w:rsid w:val="008301EA"/>
    <w:rsid w:val="008367A6"/>
    <w:rsid w:val="00853D9B"/>
    <w:rsid w:val="008556CB"/>
    <w:rsid w:val="0087226C"/>
    <w:rsid w:val="008744B9"/>
    <w:rsid w:val="00874C7C"/>
    <w:rsid w:val="00875235"/>
    <w:rsid w:val="0087746D"/>
    <w:rsid w:val="00885709"/>
    <w:rsid w:val="008964CD"/>
    <w:rsid w:val="008B075D"/>
    <w:rsid w:val="008B1567"/>
    <w:rsid w:val="008C05CD"/>
    <w:rsid w:val="008C16DA"/>
    <w:rsid w:val="008D17FE"/>
    <w:rsid w:val="008D4DCB"/>
    <w:rsid w:val="008E13A9"/>
    <w:rsid w:val="008F2532"/>
    <w:rsid w:val="00900FD1"/>
    <w:rsid w:val="0091401C"/>
    <w:rsid w:val="00915401"/>
    <w:rsid w:val="00922075"/>
    <w:rsid w:val="00926B9C"/>
    <w:rsid w:val="00927E96"/>
    <w:rsid w:val="009342BE"/>
    <w:rsid w:val="0094213C"/>
    <w:rsid w:val="00952C89"/>
    <w:rsid w:val="0096033B"/>
    <w:rsid w:val="00962A1E"/>
    <w:rsid w:val="0096721B"/>
    <w:rsid w:val="00967399"/>
    <w:rsid w:val="00967BCC"/>
    <w:rsid w:val="00974C90"/>
    <w:rsid w:val="0098519B"/>
    <w:rsid w:val="0099454C"/>
    <w:rsid w:val="00995232"/>
    <w:rsid w:val="009A3DFC"/>
    <w:rsid w:val="009A746C"/>
    <w:rsid w:val="009B427D"/>
    <w:rsid w:val="009B500F"/>
    <w:rsid w:val="009B6DF2"/>
    <w:rsid w:val="009C72C3"/>
    <w:rsid w:val="009D265F"/>
    <w:rsid w:val="009D58A8"/>
    <w:rsid w:val="009E0F52"/>
    <w:rsid w:val="009F3AD1"/>
    <w:rsid w:val="009F64D4"/>
    <w:rsid w:val="00A062BB"/>
    <w:rsid w:val="00A11073"/>
    <w:rsid w:val="00A1468F"/>
    <w:rsid w:val="00A200E2"/>
    <w:rsid w:val="00A2109A"/>
    <w:rsid w:val="00A21BED"/>
    <w:rsid w:val="00A246A8"/>
    <w:rsid w:val="00A2725A"/>
    <w:rsid w:val="00A27F5E"/>
    <w:rsid w:val="00A37463"/>
    <w:rsid w:val="00A56F32"/>
    <w:rsid w:val="00A605E1"/>
    <w:rsid w:val="00A62346"/>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3AF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76881"/>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E5916"/>
    <w:rsid w:val="00DF23FD"/>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0CBB"/>
    <w:rsid w:val="00E677CF"/>
    <w:rsid w:val="00E67CE5"/>
    <w:rsid w:val="00E727E8"/>
    <w:rsid w:val="00E76F7B"/>
    <w:rsid w:val="00E81095"/>
    <w:rsid w:val="00E84A46"/>
    <w:rsid w:val="00E91088"/>
    <w:rsid w:val="00EA0E22"/>
    <w:rsid w:val="00EA28D4"/>
    <w:rsid w:val="00EA2B1F"/>
    <w:rsid w:val="00EA53C5"/>
    <w:rsid w:val="00EB0C98"/>
    <w:rsid w:val="00EB533D"/>
    <w:rsid w:val="00EC60E6"/>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6570"/>
    <w:rsid w:val="00F478A3"/>
    <w:rsid w:val="00F50BF6"/>
    <w:rsid w:val="00F513E7"/>
    <w:rsid w:val="00F543B4"/>
    <w:rsid w:val="00F55B6B"/>
    <w:rsid w:val="00F60CE0"/>
    <w:rsid w:val="00F64519"/>
    <w:rsid w:val="00F651DF"/>
    <w:rsid w:val="00F82905"/>
    <w:rsid w:val="00F92914"/>
    <w:rsid w:val="00F9647B"/>
    <w:rsid w:val="00FB2559"/>
    <w:rsid w:val="00FC01FC"/>
    <w:rsid w:val="00FC64FF"/>
    <w:rsid w:val="00FE202A"/>
    <w:rsid w:val="00FE2E49"/>
    <w:rsid w:val="00FE57F2"/>
    <w:rsid w:val="00FE58B5"/>
    <w:rsid w:val="00FE6EAD"/>
    <w:rsid w:val="00FF0F14"/>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A4874-B061-4877-B34E-E54CB595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1</Pages>
  <Words>18510</Words>
  <Characters>105507</Characters>
  <Application>Microsoft Office Word</Application>
  <DocSecurity>0</DocSecurity>
  <Lines>879</Lines>
  <Paragraphs>247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22</cp:revision>
  <cp:lastPrinted>2025-07-10T22:09:00Z</cp:lastPrinted>
  <dcterms:created xsi:type="dcterms:W3CDTF">2024-11-26T19:09:00Z</dcterms:created>
  <dcterms:modified xsi:type="dcterms:W3CDTF">2026-07-25T22:01:00Z</dcterms:modified>
  <cp:category>Mustafa KABUL</cp:category>
</cp:coreProperties>
</file>